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29E6" w14:textId="77777777" w:rsidR="00204715" w:rsidRDefault="00204715" w:rsidP="00204715">
      <w:pPr>
        <w:spacing w:after="0" w:line="259" w:lineRule="auto"/>
        <w:ind w:left="7722" w:firstLine="0"/>
        <w:jc w:val="left"/>
      </w:pPr>
      <w:r>
        <w:rPr>
          <w:noProof/>
        </w:rPr>
        <w:drawing>
          <wp:inline distT="0" distB="0" distL="0" distR="0" wp14:anchorId="02B31CC5" wp14:editId="2C636FFC">
            <wp:extent cx="786130" cy="78613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D26E3" w14:textId="3FEDC3EA" w:rsidR="00204715" w:rsidRDefault="00204715" w:rsidP="00204715">
      <w:pPr>
        <w:spacing w:after="0" w:line="259" w:lineRule="auto"/>
        <w:ind w:left="2358" w:right="129"/>
        <w:jc w:val="left"/>
      </w:pPr>
      <w:r>
        <w:rPr>
          <w:b/>
          <w:u w:val="single" w:color="000000"/>
        </w:rPr>
        <w:t>ACTA DE REUNIÓN (1</w:t>
      </w:r>
      <w:r w:rsidR="00C76B53">
        <w:rPr>
          <w:b/>
          <w:u w:val="single" w:color="000000"/>
        </w:rPr>
        <w:t>1</w:t>
      </w:r>
      <w:r>
        <w:rPr>
          <w:b/>
          <w:u w:val="single" w:color="000000"/>
        </w:rPr>
        <w:t>.0</w:t>
      </w:r>
      <w:r w:rsidR="00C76B53">
        <w:rPr>
          <w:b/>
          <w:u w:val="single" w:color="000000"/>
        </w:rPr>
        <w:t>7</w:t>
      </w:r>
      <w:r>
        <w:rPr>
          <w:b/>
          <w:u w:val="single" w:color="000000"/>
        </w:rPr>
        <w:t>.2026)</w:t>
      </w:r>
      <w:r>
        <w:t xml:space="preserve"> </w:t>
      </w:r>
    </w:p>
    <w:p w14:paraId="76E98D21" w14:textId="77777777" w:rsidR="00204715" w:rsidRDefault="00204715" w:rsidP="00204715">
      <w:pPr>
        <w:spacing w:after="0" w:line="259" w:lineRule="auto"/>
        <w:ind w:left="0" w:firstLine="0"/>
        <w:jc w:val="left"/>
      </w:pPr>
      <w:r>
        <w:t xml:space="preserve"> </w:t>
      </w:r>
    </w:p>
    <w:p w14:paraId="78D833CE" w14:textId="77777777" w:rsidR="00204715" w:rsidRDefault="00204715" w:rsidP="00204715">
      <w:pPr>
        <w:spacing w:after="0" w:line="259" w:lineRule="auto"/>
        <w:ind w:left="0" w:firstLine="0"/>
        <w:jc w:val="left"/>
      </w:pPr>
      <w:r>
        <w:t xml:space="preserve"> </w:t>
      </w:r>
    </w:p>
    <w:p w14:paraId="194859C1" w14:textId="77777777" w:rsidR="00204715" w:rsidRDefault="00204715" w:rsidP="00204715">
      <w:pPr>
        <w:spacing w:after="0" w:line="259" w:lineRule="auto"/>
        <w:ind w:left="0" w:firstLine="0"/>
        <w:jc w:val="left"/>
      </w:pPr>
      <w:r>
        <w:t xml:space="preserve"> </w:t>
      </w:r>
    </w:p>
    <w:p w14:paraId="07A7F498" w14:textId="77777777" w:rsidR="00204715" w:rsidRDefault="00204715" w:rsidP="00204715">
      <w:pPr>
        <w:spacing w:after="0" w:line="259" w:lineRule="auto"/>
        <w:ind w:left="0" w:firstLine="0"/>
        <w:jc w:val="left"/>
      </w:pPr>
      <w:r>
        <w:t xml:space="preserve"> </w:t>
      </w:r>
    </w:p>
    <w:p w14:paraId="515F1687" w14:textId="540C90AE" w:rsidR="00204715" w:rsidRDefault="00204715" w:rsidP="00204715">
      <w:pPr>
        <w:spacing w:after="3" w:line="259" w:lineRule="auto"/>
        <w:ind w:left="115"/>
        <w:jc w:val="left"/>
      </w:pPr>
      <w:r>
        <w:rPr>
          <w:b/>
        </w:rPr>
        <w:t>Horario inicio</w:t>
      </w:r>
      <w:r>
        <w:t xml:space="preserve">: </w:t>
      </w:r>
      <w:r w:rsidR="00C76B53">
        <w:t>15:00</w:t>
      </w:r>
      <w:r>
        <w:t xml:space="preserve"> </w:t>
      </w:r>
      <w:proofErr w:type="spellStart"/>
      <w:r>
        <w:t>hrs</w:t>
      </w:r>
      <w:proofErr w:type="spellEnd"/>
      <w:r>
        <w:t xml:space="preserve"> </w:t>
      </w:r>
    </w:p>
    <w:p w14:paraId="47F0126F" w14:textId="08FFA096" w:rsidR="00204715" w:rsidRDefault="00204715" w:rsidP="00204715">
      <w:pPr>
        <w:spacing w:after="3" w:line="259" w:lineRule="auto"/>
        <w:ind w:left="115"/>
        <w:jc w:val="left"/>
      </w:pPr>
      <w:r>
        <w:rPr>
          <w:b/>
        </w:rPr>
        <w:t xml:space="preserve">Modalidad: </w:t>
      </w:r>
      <w:r w:rsidR="00C76B53">
        <w:t>Presencial</w:t>
      </w:r>
    </w:p>
    <w:p w14:paraId="5FFFFA8C" w14:textId="77777777" w:rsidR="00204715" w:rsidRDefault="00204715" w:rsidP="00204715">
      <w:pPr>
        <w:spacing w:after="0" w:line="259" w:lineRule="auto"/>
        <w:ind w:left="0" w:firstLine="0"/>
        <w:jc w:val="left"/>
      </w:pPr>
      <w:r>
        <w:t xml:space="preserve"> </w:t>
      </w:r>
    </w:p>
    <w:p w14:paraId="7A3BBEF9" w14:textId="085BE27C" w:rsidR="00204715" w:rsidRDefault="00204715" w:rsidP="00204715">
      <w:pPr>
        <w:ind w:left="139"/>
      </w:pPr>
      <w:r>
        <w:rPr>
          <w:b/>
        </w:rPr>
        <w:t>Participantes:</w:t>
      </w:r>
      <w:r w:rsidR="00F667E6">
        <w:rPr>
          <w:b/>
        </w:rPr>
        <w:t xml:space="preserve"> </w:t>
      </w:r>
      <w:r>
        <w:t>Eduardo (Directiva) – Tiare (Directiva)</w:t>
      </w:r>
      <w:r w:rsidR="00652CD7">
        <w:t xml:space="preserve"> </w:t>
      </w:r>
    </w:p>
    <w:p w14:paraId="611A48CC" w14:textId="77777777" w:rsidR="00204715" w:rsidRDefault="00204715" w:rsidP="00204715">
      <w:pPr>
        <w:spacing w:after="0" w:line="259" w:lineRule="auto"/>
        <w:ind w:left="0" w:right="1425" w:firstLine="0"/>
        <w:jc w:val="left"/>
      </w:pPr>
      <w:r>
        <w:t xml:space="preserve"> </w:t>
      </w:r>
    </w:p>
    <w:tbl>
      <w:tblPr>
        <w:tblStyle w:val="TableGrid"/>
        <w:tblW w:w="6238" w:type="dxa"/>
        <w:tblInd w:w="1426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73"/>
        <w:gridCol w:w="3265"/>
      </w:tblGrid>
      <w:tr w:rsidR="00204715" w14:paraId="2316D32C" w14:textId="77777777" w:rsidTr="00896E54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9B24" w14:textId="77777777" w:rsidR="00204715" w:rsidRDefault="00204715" w:rsidP="00896E54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>Adulto</w:t>
            </w:r>
            <w: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9689" w14:textId="77777777" w:rsidR="00204715" w:rsidRDefault="00204715" w:rsidP="00896E54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>NNA</w:t>
            </w:r>
          </w:p>
        </w:tc>
      </w:tr>
      <w:tr w:rsidR="00204715" w14:paraId="313B8CEE" w14:textId="77777777" w:rsidTr="00896E54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87F7" w14:textId="77777777" w:rsidR="00204715" w:rsidRDefault="00204715" w:rsidP="00896E54">
            <w:pPr>
              <w:spacing w:after="0" w:line="259" w:lineRule="auto"/>
              <w:ind w:left="0" w:firstLine="0"/>
              <w:jc w:val="left"/>
            </w:pPr>
            <w:r>
              <w:t xml:space="preserve">Eduardo Cuevas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0319" w14:textId="77777777" w:rsidR="00204715" w:rsidRDefault="00204715" w:rsidP="00896E54">
            <w:pPr>
              <w:spacing w:after="0" w:line="259" w:lineRule="auto"/>
              <w:ind w:left="0" w:firstLine="0"/>
              <w:jc w:val="left"/>
            </w:pPr>
            <w:r>
              <w:t xml:space="preserve">Felipe Cuevas </w:t>
            </w:r>
          </w:p>
        </w:tc>
      </w:tr>
      <w:tr w:rsidR="00204715" w14:paraId="7915BC84" w14:textId="77777777" w:rsidTr="00896E54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5ECD" w14:textId="77777777" w:rsidR="00204715" w:rsidRDefault="00204715" w:rsidP="00896E54">
            <w:pPr>
              <w:spacing w:after="0" w:line="259" w:lineRule="auto"/>
              <w:ind w:left="0" w:firstLine="0"/>
              <w:jc w:val="left"/>
            </w:pPr>
            <w:r>
              <w:t xml:space="preserve">Tiare Villablanca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BE3B" w14:textId="77777777" w:rsidR="00204715" w:rsidRDefault="00204715" w:rsidP="00896E54">
            <w:pPr>
              <w:spacing w:after="0" w:line="259" w:lineRule="auto"/>
              <w:ind w:left="0" w:firstLine="0"/>
              <w:jc w:val="left"/>
            </w:pPr>
            <w:r>
              <w:t xml:space="preserve">Elisa Olmos </w:t>
            </w:r>
          </w:p>
        </w:tc>
      </w:tr>
      <w:tr w:rsidR="00204715" w14:paraId="4AE558E5" w14:textId="77777777" w:rsidTr="00896E54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FCAE" w14:textId="334FDCEE" w:rsidR="00204715" w:rsidRPr="006D6F43" w:rsidRDefault="00327C49" w:rsidP="00896E54">
            <w:pPr>
              <w:spacing w:after="0" w:line="259" w:lineRule="auto"/>
              <w:ind w:left="0" w:firstLine="0"/>
              <w:jc w:val="left"/>
            </w:pPr>
            <w:r w:rsidRPr="006D6F43">
              <w:t xml:space="preserve">Daniela </w:t>
            </w:r>
            <w:r w:rsidR="00105E41">
              <w:t>Sánchez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5443" w14:textId="499702AE" w:rsidR="00204715" w:rsidRDefault="00327C49" w:rsidP="00896E54">
            <w:pPr>
              <w:spacing w:after="0" w:line="259" w:lineRule="auto"/>
              <w:ind w:left="0" w:firstLine="0"/>
              <w:jc w:val="left"/>
            </w:pPr>
            <w:r>
              <w:t>Mia y Agustin</w:t>
            </w:r>
            <w:r w:rsidR="00204715">
              <w:t xml:space="preserve"> </w:t>
            </w:r>
          </w:p>
        </w:tc>
      </w:tr>
      <w:tr w:rsidR="006D6F43" w14:paraId="050470AB" w14:textId="77777777" w:rsidTr="00896E54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4588" w14:textId="783B6659" w:rsidR="006D6F43" w:rsidRPr="00F667E6" w:rsidRDefault="006D6F43" w:rsidP="00896E54">
            <w:pPr>
              <w:spacing w:after="0" w:line="259" w:lineRule="auto"/>
              <w:ind w:left="0" w:firstLine="0"/>
              <w:jc w:val="left"/>
            </w:pPr>
            <w:r w:rsidRPr="00F667E6">
              <w:t xml:space="preserve">Pedro Olivares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41C2" w14:textId="307AA2F5" w:rsidR="006D6F43" w:rsidRPr="00F667E6" w:rsidRDefault="006D6F43" w:rsidP="00896E54">
            <w:pPr>
              <w:spacing w:after="0" w:line="259" w:lineRule="auto"/>
              <w:ind w:left="0" w:firstLine="0"/>
              <w:jc w:val="left"/>
            </w:pPr>
            <w:r w:rsidRPr="00F667E6">
              <w:t xml:space="preserve">Javiera Olivares </w:t>
            </w:r>
          </w:p>
        </w:tc>
      </w:tr>
      <w:tr w:rsidR="00652CD7" w14:paraId="60CADA55" w14:textId="77777777" w:rsidTr="00896E54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25BB" w14:textId="03A7686D" w:rsidR="00652CD7" w:rsidRPr="00F667E6" w:rsidRDefault="00652CD7" w:rsidP="00896E54">
            <w:pPr>
              <w:spacing w:after="0" w:line="259" w:lineRule="auto"/>
              <w:ind w:left="0" w:firstLine="0"/>
              <w:jc w:val="left"/>
            </w:pPr>
            <w:r w:rsidRPr="00F667E6">
              <w:t xml:space="preserve">Pamela Díaz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5BF0" w14:textId="2D60431F" w:rsidR="00652CD7" w:rsidRPr="00F667E6" w:rsidRDefault="005B3A6E" w:rsidP="00896E54">
            <w:pPr>
              <w:spacing w:after="0" w:line="259" w:lineRule="auto"/>
              <w:ind w:left="0" w:firstLine="0"/>
              <w:jc w:val="left"/>
            </w:pPr>
            <w:r w:rsidRPr="00F667E6">
              <w:t xml:space="preserve">Diego </w:t>
            </w:r>
            <w:r w:rsidR="00186589">
              <w:t>(avanzada)</w:t>
            </w:r>
          </w:p>
        </w:tc>
      </w:tr>
      <w:tr w:rsidR="0029291D" w14:paraId="74368602" w14:textId="77777777" w:rsidTr="00896E54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22B6" w14:textId="2CA72F32" w:rsidR="0029291D" w:rsidRDefault="0029291D" w:rsidP="00896E54">
            <w:pPr>
              <w:spacing w:after="0" w:line="259" w:lineRule="auto"/>
              <w:ind w:left="0" w:firstLine="0"/>
              <w:jc w:val="left"/>
            </w:pPr>
            <w:r>
              <w:t>Fidel Donoso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87AB" w14:textId="0AD26C0C" w:rsidR="0029291D" w:rsidRDefault="0029291D" w:rsidP="00896E54">
            <w:pPr>
              <w:spacing w:after="0" w:line="259" w:lineRule="auto"/>
              <w:ind w:left="0" w:firstLine="0"/>
              <w:jc w:val="left"/>
            </w:pPr>
            <w:r>
              <w:t>Agustin Donoso</w:t>
            </w:r>
          </w:p>
        </w:tc>
      </w:tr>
      <w:tr w:rsidR="00F667E6" w14:paraId="682B4F0C" w14:textId="77777777" w:rsidTr="00896E54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CDEF" w14:textId="5D31004D" w:rsidR="00F667E6" w:rsidRDefault="00F667E6" w:rsidP="00896E54">
            <w:pPr>
              <w:spacing w:after="0" w:line="259" w:lineRule="auto"/>
              <w:ind w:left="0" w:firstLine="0"/>
              <w:jc w:val="left"/>
            </w:pPr>
            <w:r>
              <w:t>Carlos Cullache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09D0" w14:textId="697ACA1E" w:rsidR="00F667E6" w:rsidRDefault="00F667E6" w:rsidP="00896E54">
            <w:pPr>
              <w:spacing w:after="0" w:line="259" w:lineRule="auto"/>
              <w:ind w:left="0" w:firstLine="0"/>
              <w:jc w:val="left"/>
            </w:pPr>
            <w:r>
              <w:t xml:space="preserve">Rafaela Cullache </w:t>
            </w:r>
          </w:p>
        </w:tc>
      </w:tr>
    </w:tbl>
    <w:p w14:paraId="4212ED4C" w14:textId="633F638A" w:rsidR="00204715" w:rsidRDefault="00204715" w:rsidP="00186589">
      <w:pPr>
        <w:spacing w:after="0" w:line="259" w:lineRule="auto"/>
        <w:ind w:left="0" w:right="1425" w:firstLine="0"/>
        <w:jc w:val="left"/>
      </w:pPr>
      <w:r>
        <w:t xml:space="preserve"> </w:t>
      </w:r>
    </w:p>
    <w:p w14:paraId="6B264B22" w14:textId="77777777" w:rsidR="00204715" w:rsidRDefault="00204715" w:rsidP="00204715">
      <w:pPr>
        <w:spacing w:after="0" w:line="259" w:lineRule="auto"/>
        <w:ind w:left="115" w:right="129"/>
        <w:jc w:val="left"/>
      </w:pPr>
      <w:r>
        <w:rPr>
          <w:b/>
          <w:u w:val="single" w:color="000000"/>
        </w:rPr>
        <w:t>Temas tratados:</w:t>
      </w:r>
      <w:r>
        <w:rPr>
          <w:b/>
        </w:rPr>
        <w:t xml:space="preserve"> </w:t>
      </w:r>
    </w:p>
    <w:p w14:paraId="371D3EFA" w14:textId="77777777" w:rsidR="00204715" w:rsidRDefault="00204715" w:rsidP="00204715">
      <w:pPr>
        <w:spacing w:after="6" w:line="259" w:lineRule="auto"/>
        <w:ind w:left="120" w:firstLine="0"/>
        <w:jc w:val="left"/>
      </w:pPr>
      <w:r>
        <w:rPr>
          <w:b/>
        </w:rPr>
        <w:t xml:space="preserve"> </w:t>
      </w:r>
    </w:p>
    <w:p w14:paraId="05EC9009" w14:textId="17B85174" w:rsidR="005B0AD5" w:rsidRPr="00105E41" w:rsidRDefault="009C4527" w:rsidP="00105E41">
      <w:pPr>
        <w:pStyle w:val="Prrafodelista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¿Por qué no se irá a </w:t>
      </w:r>
      <w:proofErr w:type="spellStart"/>
      <w:r w:rsidR="005B0AD5" w:rsidRPr="00105E41">
        <w:rPr>
          <w:b/>
          <w:bCs/>
          <w:u w:val="single"/>
        </w:rPr>
        <w:t>Jambooree</w:t>
      </w:r>
      <w:proofErr w:type="spellEnd"/>
      <w:r w:rsidR="004C6861">
        <w:rPr>
          <w:b/>
          <w:bCs/>
          <w:u w:val="single"/>
        </w:rPr>
        <w:t>?</w:t>
      </w:r>
    </w:p>
    <w:p w14:paraId="76EE7E67" w14:textId="712DA7E3" w:rsidR="0067581E" w:rsidRDefault="009C4527" w:rsidP="005B0AD5">
      <w:pPr>
        <w:pStyle w:val="Prrafodelista"/>
        <w:numPr>
          <w:ilvl w:val="0"/>
          <w:numId w:val="3"/>
        </w:numPr>
      </w:pPr>
      <w:r>
        <w:t xml:space="preserve">No </w:t>
      </w:r>
      <w:r w:rsidR="00F667E6">
        <w:t>se logró</w:t>
      </w:r>
      <w:r>
        <w:t xml:space="preserve"> cupo de inscripción para asistir.</w:t>
      </w:r>
    </w:p>
    <w:p w14:paraId="3B9E960A" w14:textId="49875DD6" w:rsidR="009C4527" w:rsidRDefault="009C4527" w:rsidP="005B0AD5">
      <w:pPr>
        <w:pStyle w:val="Prrafodelista"/>
        <w:numPr>
          <w:ilvl w:val="0"/>
          <w:numId w:val="3"/>
        </w:numPr>
      </w:pPr>
      <w:r>
        <w:t xml:space="preserve">Se mantiene la Campaña Económica de Apoderados. Total 6 talonarios. </w:t>
      </w:r>
    </w:p>
    <w:p w14:paraId="328F9214" w14:textId="0F4158A1" w:rsidR="009C4527" w:rsidRDefault="009C4527" w:rsidP="005B0AD5">
      <w:pPr>
        <w:pStyle w:val="Prrafodelista"/>
        <w:numPr>
          <w:ilvl w:val="0"/>
          <w:numId w:val="3"/>
        </w:numPr>
      </w:pPr>
      <w:r>
        <w:t xml:space="preserve">Como la Campaña ahora será Grupal es clave la asistencia a las actividades y además a la venta de los talonarios. </w:t>
      </w:r>
    </w:p>
    <w:p w14:paraId="69C54378" w14:textId="2975DA60" w:rsidR="005B0AD5" w:rsidRDefault="009C4527" w:rsidP="005B0AD5">
      <w:pPr>
        <w:pStyle w:val="Prrafodelista"/>
        <w:numPr>
          <w:ilvl w:val="0"/>
          <w:numId w:val="3"/>
        </w:numPr>
      </w:pPr>
      <w:r>
        <w:t>Se busca completar $</w:t>
      </w:r>
      <w:r w:rsidR="005B0AD5" w:rsidRPr="005B0AD5">
        <w:t>1</w:t>
      </w:r>
      <w:r>
        <w:t xml:space="preserve">20 </w:t>
      </w:r>
      <w:r w:rsidR="005B0AD5" w:rsidRPr="005B0AD5">
        <w:t>mil por persona.</w:t>
      </w:r>
    </w:p>
    <w:p w14:paraId="4E6F6CC9" w14:textId="5C161138" w:rsidR="005B0AD5" w:rsidRDefault="009C4527" w:rsidP="005B0AD5">
      <w:pPr>
        <w:pStyle w:val="Prrafodelista"/>
        <w:numPr>
          <w:ilvl w:val="0"/>
          <w:numId w:val="3"/>
        </w:numPr>
      </w:pPr>
      <w:r>
        <w:rPr>
          <w:b/>
          <w:bCs/>
        </w:rPr>
        <w:t xml:space="preserve">Los </w:t>
      </w:r>
      <w:r w:rsidR="005B0AD5" w:rsidRPr="005B0AD5">
        <w:rPr>
          <w:b/>
          <w:bCs/>
        </w:rPr>
        <w:t>6 talonarios por persona se deben vender entre junio y octubre.</w:t>
      </w:r>
    </w:p>
    <w:p w14:paraId="3CBC7012" w14:textId="77777777" w:rsidR="005B0AD5" w:rsidRDefault="005B0AD5" w:rsidP="00327C49"/>
    <w:p w14:paraId="0CF626C8" w14:textId="09A0FDB7" w:rsidR="005B0AD5" w:rsidRPr="00105E41" w:rsidRDefault="005B0AD5" w:rsidP="00105E41">
      <w:pPr>
        <w:pStyle w:val="Prrafodelista"/>
        <w:numPr>
          <w:ilvl w:val="0"/>
          <w:numId w:val="6"/>
        </w:numPr>
        <w:rPr>
          <w:b/>
          <w:bCs/>
        </w:rPr>
      </w:pPr>
      <w:r w:rsidRPr="00105E41">
        <w:rPr>
          <w:b/>
          <w:bCs/>
        </w:rPr>
        <w:t xml:space="preserve">Campamento de </w:t>
      </w:r>
      <w:r w:rsidR="009C4527">
        <w:rPr>
          <w:b/>
          <w:bCs/>
        </w:rPr>
        <w:t>Verano</w:t>
      </w:r>
      <w:r w:rsidRPr="00105E41">
        <w:rPr>
          <w:b/>
          <w:bCs/>
        </w:rPr>
        <w:t xml:space="preserve">: </w:t>
      </w:r>
    </w:p>
    <w:p w14:paraId="1230E543" w14:textId="7FE6C465" w:rsidR="0070217C" w:rsidRPr="005B0AD5" w:rsidRDefault="0070217C" w:rsidP="005B0AD5">
      <w:pPr>
        <w:pStyle w:val="Prrafodelista"/>
        <w:numPr>
          <w:ilvl w:val="0"/>
          <w:numId w:val="3"/>
        </w:numPr>
        <w:rPr>
          <w:b/>
          <w:bCs/>
        </w:rPr>
      </w:pPr>
      <w:r w:rsidRPr="005B0AD5">
        <w:rPr>
          <w:b/>
          <w:bCs/>
          <w:u w:val="single"/>
        </w:rPr>
        <w:t>Avanzada</w:t>
      </w:r>
      <w:r w:rsidRPr="00F667E6">
        <w:t xml:space="preserve"> </w:t>
      </w:r>
      <w:r w:rsidR="00F667E6" w:rsidRPr="00F667E6">
        <w:t>participará del campamento y</w:t>
      </w:r>
      <w:r w:rsidRPr="00F667E6">
        <w:t xml:space="preserve"> </w:t>
      </w:r>
      <w:r w:rsidRPr="0070217C">
        <w:t xml:space="preserve">necesitan completar </w:t>
      </w:r>
      <w:r w:rsidR="00F667E6">
        <w:t>120 mil</w:t>
      </w:r>
      <w:r w:rsidRPr="0070217C">
        <w:t xml:space="preserve"> </w:t>
      </w:r>
      <w:r w:rsidR="00F667E6">
        <w:t xml:space="preserve">pesos </w:t>
      </w:r>
      <w:r w:rsidRPr="0070217C">
        <w:t>dado por persona</w:t>
      </w:r>
      <w:r w:rsidRPr="005B0AD5">
        <w:rPr>
          <w:b/>
          <w:bCs/>
        </w:rPr>
        <w:t xml:space="preserve">. </w:t>
      </w:r>
      <w:r w:rsidR="005B0AD5" w:rsidRPr="005B0AD5">
        <w:rPr>
          <w:b/>
          <w:bCs/>
        </w:rPr>
        <w:t>P</w:t>
      </w:r>
      <w:r w:rsidRPr="005B0AD5">
        <w:rPr>
          <w:b/>
          <w:bCs/>
        </w:rPr>
        <w:t xml:space="preserve">or lo que con </w:t>
      </w:r>
      <w:r w:rsidR="00F667E6">
        <w:rPr>
          <w:b/>
          <w:bCs/>
        </w:rPr>
        <w:t>6</w:t>
      </w:r>
      <w:r w:rsidRPr="005B0AD5">
        <w:rPr>
          <w:b/>
          <w:bCs/>
        </w:rPr>
        <w:t xml:space="preserve"> talonarios por persona están bien. </w:t>
      </w:r>
    </w:p>
    <w:p w14:paraId="474A3E8F" w14:textId="77777777" w:rsidR="005B0AD5" w:rsidRDefault="005B0AD5" w:rsidP="00204715">
      <w:pPr>
        <w:spacing w:after="0" w:line="259" w:lineRule="auto"/>
        <w:ind w:left="0" w:firstLine="0"/>
        <w:jc w:val="left"/>
      </w:pPr>
    </w:p>
    <w:p w14:paraId="4EA0EE0A" w14:textId="11B020B5" w:rsidR="00204715" w:rsidRPr="00541EC9" w:rsidRDefault="00204715" w:rsidP="00105E41">
      <w:pPr>
        <w:pStyle w:val="Prrafodelista"/>
        <w:numPr>
          <w:ilvl w:val="0"/>
          <w:numId w:val="6"/>
        </w:numPr>
        <w:spacing w:after="0" w:line="259" w:lineRule="auto"/>
        <w:ind w:right="129"/>
        <w:jc w:val="left"/>
      </w:pPr>
      <w:r w:rsidRPr="00105E41">
        <w:rPr>
          <w:b/>
          <w:u w:val="single" w:color="000000"/>
        </w:rPr>
        <w:t>Acuerdos:</w:t>
      </w:r>
      <w:r w:rsidRPr="00105E41">
        <w:rPr>
          <w:b/>
        </w:rPr>
        <w:t xml:space="preserve"> </w:t>
      </w:r>
    </w:p>
    <w:p w14:paraId="0B3F14C4" w14:textId="5D312203" w:rsidR="00541EC9" w:rsidRDefault="00541EC9" w:rsidP="00541EC9">
      <w:pPr>
        <w:pStyle w:val="Prrafodelista"/>
        <w:numPr>
          <w:ilvl w:val="0"/>
          <w:numId w:val="3"/>
        </w:numPr>
        <w:spacing w:after="0" w:line="259" w:lineRule="auto"/>
        <w:ind w:right="129"/>
        <w:jc w:val="left"/>
      </w:pPr>
      <w:r>
        <w:t xml:space="preserve">Mínimo </w:t>
      </w:r>
      <w:r w:rsidR="00F667E6">
        <w:t xml:space="preserve">necesitamos a </w:t>
      </w:r>
      <w:r>
        <w:t xml:space="preserve">4 </w:t>
      </w:r>
      <w:r w:rsidR="00F667E6">
        <w:t>apoderados</w:t>
      </w:r>
      <w:r>
        <w:t xml:space="preserve"> que puedan acompañar campamento</w:t>
      </w:r>
      <w:r w:rsidR="00F667E6">
        <w:t xml:space="preserve"> de verano a cargo de la </w:t>
      </w:r>
      <w:r>
        <w:t xml:space="preserve">cocina. Ojalá con auto. </w:t>
      </w:r>
      <w:r w:rsidR="00F667E6">
        <w:t>La idea es que puedan ir rotando, c</w:t>
      </w:r>
      <w:r>
        <w:t xml:space="preserve">on horario flexible. </w:t>
      </w:r>
    </w:p>
    <w:p w14:paraId="0ED8D3AC" w14:textId="77777777" w:rsidR="00204715" w:rsidRDefault="00204715" w:rsidP="00204715">
      <w:pPr>
        <w:spacing w:after="6" w:line="259" w:lineRule="auto"/>
        <w:ind w:left="120" w:firstLine="0"/>
        <w:jc w:val="left"/>
      </w:pPr>
      <w:r>
        <w:rPr>
          <w:b/>
        </w:rPr>
        <w:t xml:space="preserve"> </w:t>
      </w:r>
    </w:p>
    <w:p w14:paraId="5E35F6EA" w14:textId="77777777" w:rsidR="00105E41" w:rsidRDefault="00105E41" w:rsidP="00105E41">
      <w:pPr>
        <w:pStyle w:val="Prrafodelista"/>
        <w:spacing w:after="0" w:line="259" w:lineRule="auto"/>
        <w:ind w:left="893" w:firstLine="0"/>
        <w:jc w:val="left"/>
      </w:pPr>
    </w:p>
    <w:p w14:paraId="1AC052F5" w14:textId="59632F48" w:rsidR="005B0AD5" w:rsidRPr="00F667E6" w:rsidRDefault="00204715" w:rsidP="00F667E6">
      <w:pPr>
        <w:spacing w:after="3" w:line="259" w:lineRule="auto"/>
        <w:ind w:left="115"/>
        <w:jc w:val="left"/>
      </w:pPr>
      <w:r>
        <w:rPr>
          <w:b/>
        </w:rPr>
        <w:t>Horario término</w:t>
      </w:r>
      <w:r>
        <w:t xml:space="preserve">: </w:t>
      </w:r>
      <w:r w:rsidR="00F667E6">
        <w:t>15:50.</w:t>
      </w:r>
    </w:p>
    <w:sectPr w:rsidR="005B0AD5" w:rsidRPr="00F667E6" w:rsidSect="00204715">
      <w:pgSz w:w="12240" w:h="15840"/>
      <w:pgMar w:top="706" w:right="1571" w:bottom="144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9DC"/>
    <w:multiLevelType w:val="hybridMultilevel"/>
    <w:tmpl w:val="659A4EFE"/>
    <w:lvl w:ilvl="0" w:tplc="0C70623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00" w:hanging="360"/>
      </w:pPr>
    </w:lvl>
    <w:lvl w:ilvl="2" w:tplc="340A001B" w:tentative="1">
      <w:start w:val="1"/>
      <w:numFmt w:val="lowerRoman"/>
      <w:lvlText w:val="%3."/>
      <w:lvlJc w:val="right"/>
      <w:pPr>
        <w:ind w:left="1920" w:hanging="180"/>
      </w:pPr>
    </w:lvl>
    <w:lvl w:ilvl="3" w:tplc="340A000F" w:tentative="1">
      <w:start w:val="1"/>
      <w:numFmt w:val="decimal"/>
      <w:lvlText w:val="%4."/>
      <w:lvlJc w:val="left"/>
      <w:pPr>
        <w:ind w:left="2640" w:hanging="360"/>
      </w:pPr>
    </w:lvl>
    <w:lvl w:ilvl="4" w:tplc="340A0019" w:tentative="1">
      <w:start w:val="1"/>
      <w:numFmt w:val="lowerLetter"/>
      <w:lvlText w:val="%5."/>
      <w:lvlJc w:val="left"/>
      <w:pPr>
        <w:ind w:left="3360" w:hanging="360"/>
      </w:pPr>
    </w:lvl>
    <w:lvl w:ilvl="5" w:tplc="340A001B" w:tentative="1">
      <w:start w:val="1"/>
      <w:numFmt w:val="lowerRoman"/>
      <w:lvlText w:val="%6."/>
      <w:lvlJc w:val="right"/>
      <w:pPr>
        <w:ind w:left="4080" w:hanging="180"/>
      </w:pPr>
    </w:lvl>
    <w:lvl w:ilvl="6" w:tplc="340A000F" w:tentative="1">
      <w:start w:val="1"/>
      <w:numFmt w:val="decimal"/>
      <w:lvlText w:val="%7."/>
      <w:lvlJc w:val="left"/>
      <w:pPr>
        <w:ind w:left="4800" w:hanging="360"/>
      </w:pPr>
    </w:lvl>
    <w:lvl w:ilvl="7" w:tplc="340A0019" w:tentative="1">
      <w:start w:val="1"/>
      <w:numFmt w:val="lowerLetter"/>
      <w:lvlText w:val="%8."/>
      <w:lvlJc w:val="left"/>
      <w:pPr>
        <w:ind w:left="5520" w:hanging="360"/>
      </w:pPr>
    </w:lvl>
    <w:lvl w:ilvl="8" w:tplc="34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07E3367"/>
    <w:multiLevelType w:val="hybridMultilevel"/>
    <w:tmpl w:val="C2B078EE"/>
    <w:lvl w:ilvl="0" w:tplc="071893E6"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22890FA4"/>
    <w:multiLevelType w:val="hybridMultilevel"/>
    <w:tmpl w:val="87AEA8F0"/>
    <w:lvl w:ilvl="0" w:tplc="3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5146F65"/>
    <w:multiLevelType w:val="hybridMultilevel"/>
    <w:tmpl w:val="CBA2BF26"/>
    <w:lvl w:ilvl="0" w:tplc="97F28BD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C4DAD4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00B72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AAE3A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AD606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6EACE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CC98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2EFA0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C7B68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9C6BBE"/>
    <w:multiLevelType w:val="hybridMultilevel"/>
    <w:tmpl w:val="260026A4"/>
    <w:lvl w:ilvl="0" w:tplc="175EB318"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782C13BA"/>
    <w:multiLevelType w:val="hybridMultilevel"/>
    <w:tmpl w:val="0548F364"/>
    <w:lvl w:ilvl="0" w:tplc="340A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957365233">
    <w:abstractNumId w:val="3"/>
  </w:num>
  <w:num w:numId="2" w16cid:durableId="2055957778">
    <w:abstractNumId w:val="4"/>
  </w:num>
  <w:num w:numId="3" w16cid:durableId="1419717597">
    <w:abstractNumId w:val="1"/>
  </w:num>
  <w:num w:numId="4" w16cid:durableId="908029765">
    <w:abstractNumId w:val="5"/>
  </w:num>
  <w:num w:numId="5" w16cid:durableId="1395809376">
    <w:abstractNumId w:val="2"/>
  </w:num>
  <w:num w:numId="6" w16cid:durableId="137025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15"/>
    <w:rsid w:val="00105E41"/>
    <w:rsid w:val="001147B3"/>
    <w:rsid w:val="00186589"/>
    <w:rsid w:val="001E6136"/>
    <w:rsid w:val="00204715"/>
    <w:rsid w:val="0029291D"/>
    <w:rsid w:val="002B4364"/>
    <w:rsid w:val="002E3AA1"/>
    <w:rsid w:val="00327C49"/>
    <w:rsid w:val="00337947"/>
    <w:rsid w:val="003536D3"/>
    <w:rsid w:val="004359CD"/>
    <w:rsid w:val="004C6861"/>
    <w:rsid w:val="00541EC9"/>
    <w:rsid w:val="005B0AD5"/>
    <w:rsid w:val="005B3A6E"/>
    <w:rsid w:val="005F3115"/>
    <w:rsid w:val="00652CD7"/>
    <w:rsid w:val="0067581E"/>
    <w:rsid w:val="006D3366"/>
    <w:rsid w:val="006D6F43"/>
    <w:rsid w:val="0070217C"/>
    <w:rsid w:val="009719F5"/>
    <w:rsid w:val="009C4527"/>
    <w:rsid w:val="00C76B53"/>
    <w:rsid w:val="00D10B9E"/>
    <w:rsid w:val="00D819C8"/>
    <w:rsid w:val="00EF6B35"/>
    <w:rsid w:val="00F30EDD"/>
    <w:rsid w:val="00F6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65C9"/>
  <w15:chartTrackingRefBased/>
  <w15:docId w15:val="{7A969A84-82A4-4C32-8BC4-0F24F3AF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715"/>
    <w:pPr>
      <w:spacing w:after="13" w:line="248" w:lineRule="auto"/>
      <w:ind w:left="130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04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4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4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4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4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4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4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4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4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4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4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4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47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47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47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47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47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47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4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4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4715"/>
    <w:pPr>
      <w:numPr>
        <w:ilvl w:val="1"/>
      </w:numPr>
      <w:ind w:left="13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4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4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47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47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47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4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47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471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04715"/>
    <w:pPr>
      <w:spacing w:after="0" w:line="240" w:lineRule="auto"/>
    </w:pPr>
    <w:rPr>
      <w:rFonts w:eastAsiaTheme="minorEastAsia"/>
      <w:sz w:val="24"/>
      <w:szCs w:val="24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5B0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Tiare Villablanca</dc:creator>
  <cp:keywords/>
  <dc:description/>
  <cp:lastModifiedBy>Tiare Villablanca</cp:lastModifiedBy>
  <cp:revision>6</cp:revision>
  <dcterms:created xsi:type="dcterms:W3CDTF">2026-07-10T01:32:00Z</dcterms:created>
  <dcterms:modified xsi:type="dcterms:W3CDTF">2026-07-15T21:44:00Z</dcterms:modified>
</cp:coreProperties>
</file>